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71" w:rsidRDefault="006F78BF" w:rsidP="0039237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40"/>
          <w:szCs w:val="28"/>
          <w:u w:val="single"/>
        </w:rPr>
      </w:pPr>
      <w:bookmarkStart w:id="0" w:name="_GoBack"/>
      <w:r w:rsidRPr="00392371">
        <w:rPr>
          <w:rFonts w:ascii="Times New Roman" w:hAnsi="Times New Roman" w:cs="Times New Roman"/>
          <w:b/>
          <w:bCs/>
          <w:sz w:val="40"/>
          <w:szCs w:val="28"/>
          <w:u w:val="single"/>
        </w:rPr>
        <w:t>Мастер-класс для педагогов</w:t>
      </w:r>
      <w:r w:rsidR="00D538B4" w:rsidRPr="00392371">
        <w:rPr>
          <w:rFonts w:ascii="Times New Roman" w:hAnsi="Times New Roman" w:cs="Times New Roman"/>
          <w:b/>
          <w:bCs/>
          <w:sz w:val="40"/>
          <w:szCs w:val="28"/>
          <w:u w:val="single"/>
        </w:rPr>
        <w:t>:</w:t>
      </w:r>
    </w:p>
    <w:p w:rsidR="00D538B4" w:rsidRPr="00392371" w:rsidRDefault="006F78BF" w:rsidP="00392371">
      <w:pPr>
        <w:spacing w:after="0"/>
        <w:ind w:firstLine="709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 w:rsidRPr="00392371">
        <w:rPr>
          <w:rFonts w:ascii="Times New Roman" w:hAnsi="Times New Roman" w:cs="Times New Roman"/>
          <w:sz w:val="40"/>
          <w:szCs w:val="28"/>
          <w:u w:val="single"/>
        </w:rPr>
        <w:t>«</w:t>
      </w:r>
      <w:r w:rsidRPr="00392371">
        <w:rPr>
          <w:rFonts w:ascii="Times New Roman" w:hAnsi="Times New Roman" w:cs="Times New Roman"/>
          <w:b/>
          <w:bCs/>
          <w:sz w:val="40"/>
          <w:szCs w:val="28"/>
          <w:u w:val="single"/>
        </w:rPr>
        <w:t>Нетрадиционная техника рисования </w:t>
      </w:r>
      <w:r w:rsidRPr="00392371">
        <w:rPr>
          <w:rFonts w:ascii="Times New Roman" w:hAnsi="Times New Roman" w:cs="Times New Roman"/>
          <w:b/>
          <w:i/>
          <w:iCs/>
          <w:sz w:val="40"/>
          <w:szCs w:val="28"/>
          <w:u w:val="single"/>
        </w:rPr>
        <w:t>«</w:t>
      </w:r>
      <w:proofErr w:type="spellStart"/>
      <w:r w:rsidRPr="00392371">
        <w:rPr>
          <w:rFonts w:ascii="Times New Roman" w:hAnsi="Times New Roman" w:cs="Times New Roman"/>
          <w:b/>
          <w:bCs/>
          <w:i/>
          <w:iCs/>
          <w:sz w:val="40"/>
          <w:szCs w:val="28"/>
          <w:u w:val="single"/>
        </w:rPr>
        <w:t>Эбру</w:t>
      </w:r>
      <w:bookmarkEnd w:id="0"/>
      <w:proofErr w:type="spellEnd"/>
      <w:r w:rsidRPr="00392371">
        <w:rPr>
          <w:rFonts w:ascii="Times New Roman" w:hAnsi="Times New Roman" w:cs="Times New Roman"/>
          <w:b/>
          <w:i/>
          <w:iCs/>
          <w:sz w:val="40"/>
          <w:szCs w:val="28"/>
          <w:u w:val="single"/>
        </w:rPr>
        <w:t>»</w:t>
      </w:r>
    </w:p>
    <w:p w:rsidR="00D538B4" w:rsidRPr="00392371" w:rsidRDefault="00D538B4" w:rsidP="0039237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F78BF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92371">
        <w:rPr>
          <w:rFonts w:ascii="Times New Roman" w:hAnsi="Times New Roman" w:cs="Times New Roman"/>
          <w:sz w:val="28"/>
          <w:szCs w:val="28"/>
        </w:rPr>
        <w:t xml:space="preserve"> Познакомить воспитателей с </w:t>
      </w:r>
      <w:r w:rsidRPr="00392371">
        <w:rPr>
          <w:rFonts w:ascii="Times New Roman" w:hAnsi="Times New Roman" w:cs="Times New Roman"/>
          <w:bCs/>
          <w:sz w:val="28"/>
          <w:szCs w:val="28"/>
        </w:rPr>
        <w:t xml:space="preserve">нетрадиционной техникой рисования </w:t>
      </w:r>
      <w:proofErr w:type="spellStart"/>
      <w:r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>. Повысить желание поделиться опытом с детьми.</w:t>
      </w:r>
    </w:p>
    <w:p w:rsidR="00392371" w:rsidRP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Поставила перед собой следующие </w:t>
      </w: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Расширять представление о </w:t>
      </w:r>
      <w:r w:rsidRPr="00392371">
        <w:rPr>
          <w:rFonts w:ascii="Times New Roman" w:hAnsi="Times New Roman" w:cs="Times New Roman"/>
          <w:bCs/>
          <w:sz w:val="28"/>
          <w:szCs w:val="28"/>
        </w:rPr>
        <w:t xml:space="preserve">технике рисования </w:t>
      </w:r>
      <w:proofErr w:type="spellStart"/>
      <w:r w:rsidRPr="00392371">
        <w:rPr>
          <w:rFonts w:ascii="Times New Roman" w:hAnsi="Times New Roman" w:cs="Times New Roman"/>
          <w:b/>
          <w:bCs/>
          <w:i/>
          <w:sz w:val="28"/>
          <w:szCs w:val="28"/>
        </w:rPr>
        <w:t>Эбру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Формировать эстетическое отношение к окружающей действительности на основе ознакомления с </w:t>
      </w:r>
      <w:r w:rsidRPr="00392371">
        <w:rPr>
          <w:rFonts w:ascii="Times New Roman" w:hAnsi="Times New Roman" w:cs="Times New Roman"/>
          <w:bCs/>
          <w:sz w:val="28"/>
          <w:szCs w:val="28"/>
        </w:rPr>
        <w:t>нетрадиционной техникой рисования</w:t>
      </w:r>
      <w:r w:rsidRPr="00392371">
        <w:rPr>
          <w:rFonts w:ascii="Times New Roman" w:hAnsi="Times New Roman" w:cs="Times New Roman"/>
          <w:sz w:val="28"/>
          <w:szCs w:val="28"/>
        </w:rPr>
        <w:t>;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Формировать эстетический вкус, творчество, фантазию;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Развивать ассоциативное мышление и любознательность, наблюдательность и воображение;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Совершенствовать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технические умения и навыки рисования</w:t>
      </w:r>
      <w:r w:rsidRPr="00392371">
        <w:rPr>
          <w:rFonts w:ascii="Times New Roman" w:hAnsi="Times New Roman" w:cs="Times New Roman"/>
          <w:sz w:val="28"/>
          <w:szCs w:val="28"/>
        </w:rPr>
        <w:t>;</w:t>
      </w:r>
    </w:p>
    <w:p w:rsidR="006F78BF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Воспитывать художественный вкус и чувство гармонии.</w:t>
      </w:r>
    </w:p>
    <w:p w:rsidR="00392371" w:rsidRP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</w:rPr>
        <w:t>Форма проведения </w:t>
      </w:r>
      <w:r w:rsidRPr="00392371">
        <w:rPr>
          <w:rFonts w:ascii="Times New Roman" w:hAnsi="Times New Roman" w:cs="Times New Roman"/>
          <w:b/>
          <w:bCs/>
          <w:i/>
          <w:sz w:val="28"/>
          <w:szCs w:val="28"/>
        </w:rPr>
        <w:t>мастер-класса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</w:t>
      </w:r>
      <w:r w:rsidR="001F5FC1" w:rsidRPr="00392371">
        <w:rPr>
          <w:rFonts w:ascii="Times New Roman" w:hAnsi="Times New Roman" w:cs="Times New Roman"/>
          <w:sz w:val="28"/>
          <w:szCs w:val="28"/>
        </w:rPr>
        <w:t xml:space="preserve"> </w:t>
      </w:r>
      <w:r w:rsidRPr="00392371">
        <w:rPr>
          <w:rFonts w:ascii="Times New Roman" w:hAnsi="Times New Roman" w:cs="Times New Roman"/>
          <w:sz w:val="28"/>
          <w:szCs w:val="28"/>
        </w:rPr>
        <w:t>с </w:t>
      </w:r>
      <w:r w:rsidRPr="00392371">
        <w:rPr>
          <w:rFonts w:ascii="Times New Roman" w:hAnsi="Times New Roman" w:cs="Times New Roman"/>
          <w:bCs/>
          <w:sz w:val="28"/>
          <w:szCs w:val="28"/>
        </w:rPr>
        <w:t>педагогами</w:t>
      </w:r>
      <w:r w:rsidRPr="00392371">
        <w:rPr>
          <w:rFonts w:ascii="Times New Roman" w:hAnsi="Times New Roman" w:cs="Times New Roman"/>
          <w:sz w:val="28"/>
          <w:szCs w:val="28"/>
        </w:rPr>
        <w:t> и для них без участия детей,</w:t>
      </w:r>
    </w:p>
    <w:p w:rsidR="006F78BF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-лекция с элементами презентации, практическая работа.</w:t>
      </w:r>
    </w:p>
    <w:p w:rsidR="00392371" w:rsidRP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Материалы оформления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F78BF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 презентация по теме </w:t>
      </w:r>
      <w:r w:rsidRPr="00392371">
        <w:rPr>
          <w:rFonts w:ascii="Times New Roman" w:hAnsi="Times New Roman" w:cs="Times New Roman"/>
          <w:bCs/>
          <w:sz w:val="28"/>
          <w:szCs w:val="28"/>
        </w:rPr>
        <w:t>мастер-класса</w:t>
      </w:r>
      <w:r w:rsidRPr="00392371">
        <w:rPr>
          <w:rFonts w:ascii="Times New Roman" w:hAnsi="Times New Roman" w:cs="Times New Roman"/>
          <w:sz w:val="28"/>
          <w:szCs w:val="28"/>
        </w:rPr>
        <w:t>;</w:t>
      </w:r>
    </w:p>
    <w:p w:rsidR="00392371" w:rsidRP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Инструменты для работы</w:t>
      </w:r>
      <w:r w:rsidRPr="00392371">
        <w:rPr>
          <w:rFonts w:ascii="Times New Roman" w:hAnsi="Times New Roman" w:cs="Times New Roman"/>
          <w:sz w:val="28"/>
          <w:szCs w:val="28"/>
        </w:rPr>
        <w:t>:</w:t>
      </w:r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1. Приготовленный загуститель </w:t>
      </w:r>
      <w:proofErr w:type="spellStart"/>
      <w:r w:rsidRPr="00392371">
        <w:rPr>
          <w:rFonts w:ascii="Times New Roman" w:hAnsi="Times New Roman" w:cs="Times New Roman"/>
          <w:sz w:val="28"/>
          <w:szCs w:val="28"/>
        </w:rPr>
        <w:t>Эбруссо</w:t>
      </w:r>
      <w:proofErr w:type="spellEnd"/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92371">
        <w:rPr>
          <w:rFonts w:ascii="Times New Roman" w:hAnsi="Times New Roman" w:cs="Times New Roman"/>
          <w:sz w:val="28"/>
          <w:szCs w:val="28"/>
        </w:rPr>
        <w:t>Акриловые краски</w:t>
      </w:r>
      <w:proofErr w:type="gramEnd"/>
      <w:r w:rsidRPr="00392371">
        <w:rPr>
          <w:rFonts w:ascii="Times New Roman" w:hAnsi="Times New Roman" w:cs="Times New Roman"/>
          <w:sz w:val="28"/>
          <w:szCs w:val="28"/>
        </w:rPr>
        <w:t xml:space="preserve"> разведе</w:t>
      </w:r>
      <w:r w:rsidR="003620AF" w:rsidRPr="00392371">
        <w:rPr>
          <w:rFonts w:ascii="Times New Roman" w:hAnsi="Times New Roman" w:cs="Times New Roman"/>
          <w:sz w:val="28"/>
          <w:szCs w:val="28"/>
        </w:rPr>
        <w:t>н</w:t>
      </w:r>
      <w:r w:rsidRPr="00392371">
        <w:rPr>
          <w:rFonts w:ascii="Times New Roman" w:hAnsi="Times New Roman" w:cs="Times New Roman"/>
          <w:sz w:val="28"/>
          <w:szCs w:val="28"/>
        </w:rPr>
        <w:t>ные</w:t>
      </w:r>
      <w:r w:rsidR="003620AF" w:rsidRPr="00392371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3. Кисточка веер</w:t>
      </w:r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4. Шило или зубочистки</w:t>
      </w:r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5.Салфетки</w:t>
      </w:r>
    </w:p>
    <w:p w:rsidR="00AD0B7C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8. Лоток                                                                                                                              </w:t>
      </w:r>
    </w:p>
    <w:p w:rsidR="006F78BF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9. Бумага акварельная</w:t>
      </w:r>
    </w:p>
    <w:p w:rsidR="00392371" w:rsidRP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Демонстрационный материал</w:t>
      </w:r>
      <w:r w:rsidRPr="00392371">
        <w:rPr>
          <w:rFonts w:ascii="Times New Roman" w:hAnsi="Times New Roman" w:cs="Times New Roman"/>
          <w:sz w:val="28"/>
          <w:szCs w:val="28"/>
        </w:rPr>
        <w:t>: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-презентация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92371">
        <w:rPr>
          <w:rFonts w:ascii="Times New Roman" w:hAnsi="Times New Roman" w:cs="Times New Roman"/>
          <w:bCs/>
          <w:i/>
          <w:iCs/>
          <w:sz w:val="28"/>
          <w:szCs w:val="28"/>
        </w:rPr>
        <w:t>Нетрадицио</w:t>
      </w:r>
      <w:r w:rsidR="00E46DB8" w:rsidRPr="003923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нная техника рисования </w:t>
      </w:r>
      <w:proofErr w:type="spellStart"/>
      <w:r w:rsidR="00E46DB8" w:rsidRPr="00392371">
        <w:rPr>
          <w:rFonts w:ascii="Times New Roman" w:hAnsi="Times New Roman" w:cs="Times New Roman"/>
          <w:bCs/>
          <w:i/>
          <w:iCs/>
          <w:sz w:val="28"/>
          <w:szCs w:val="28"/>
        </w:rPr>
        <w:t>Эбру</w:t>
      </w:r>
      <w:proofErr w:type="spellEnd"/>
      <w:r w:rsidRPr="0039237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 детьми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92371">
        <w:rPr>
          <w:rFonts w:ascii="Times New Roman" w:hAnsi="Times New Roman" w:cs="Times New Roman"/>
          <w:sz w:val="28"/>
          <w:szCs w:val="28"/>
        </w:rPr>
        <w:t>,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-готовые рисунки детей, выполненные в данной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технике</w:t>
      </w:r>
      <w:r w:rsidRPr="00392371">
        <w:rPr>
          <w:rFonts w:ascii="Times New Roman" w:hAnsi="Times New Roman" w:cs="Times New Roman"/>
          <w:sz w:val="28"/>
          <w:szCs w:val="28"/>
        </w:rPr>
        <w:t>.</w:t>
      </w:r>
    </w:p>
    <w:p w:rsid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Структура </w:t>
      </w:r>
      <w:r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мастер- класса</w:t>
      </w: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1. Вступительная часть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Объявление темы и цели </w:t>
      </w:r>
      <w:r w:rsidRPr="00392371">
        <w:rPr>
          <w:rFonts w:ascii="Times New Roman" w:hAnsi="Times New Roman" w:cs="Times New Roman"/>
          <w:bCs/>
          <w:sz w:val="28"/>
          <w:szCs w:val="28"/>
        </w:rPr>
        <w:t>мастер-класса</w:t>
      </w:r>
      <w:r w:rsidRPr="00392371">
        <w:rPr>
          <w:rFonts w:ascii="Times New Roman" w:hAnsi="Times New Roman" w:cs="Times New Roman"/>
          <w:sz w:val="28"/>
          <w:szCs w:val="28"/>
        </w:rPr>
        <w:t>. Содержание </w:t>
      </w:r>
      <w:r w:rsidRPr="00392371">
        <w:rPr>
          <w:rFonts w:ascii="Times New Roman" w:hAnsi="Times New Roman" w:cs="Times New Roman"/>
          <w:bCs/>
          <w:sz w:val="28"/>
          <w:szCs w:val="28"/>
        </w:rPr>
        <w:t>мастер</w:t>
      </w:r>
      <w:r w:rsidRPr="00392371">
        <w:rPr>
          <w:rFonts w:ascii="Times New Roman" w:hAnsi="Times New Roman" w:cs="Times New Roman"/>
          <w:sz w:val="28"/>
          <w:szCs w:val="28"/>
        </w:rPr>
        <w:t>-класса в целом и его отдельных составных частей.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2. Теоретически - демонстрационная часть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Пояснение основных этапов выполнение работы в </w:t>
      </w:r>
      <w:r w:rsidR="001F5FC1" w:rsidRPr="00392371">
        <w:rPr>
          <w:rFonts w:ascii="Times New Roman" w:hAnsi="Times New Roman" w:cs="Times New Roman"/>
          <w:bCs/>
          <w:sz w:val="28"/>
          <w:szCs w:val="28"/>
        </w:rPr>
        <w:t xml:space="preserve">технике </w:t>
      </w:r>
      <w:proofErr w:type="spellStart"/>
      <w:r w:rsidR="001F5FC1"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="001F5FC1" w:rsidRPr="00392371">
        <w:rPr>
          <w:rFonts w:ascii="Times New Roman" w:hAnsi="Times New Roman" w:cs="Times New Roman"/>
          <w:bCs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3. Практическая часть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Освоение приемов выполнения </w:t>
      </w:r>
      <w:r w:rsidRPr="00392371">
        <w:rPr>
          <w:rFonts w:ascii="Times New Roman" w:hAnsi="Times New Roman" w:cs="Times New Roman"/>
          <w:bCs/>
          <w:sz w:val="28"/>
          <w:szCs w:val="28"/>
        </w:rPr>
        <w:t>нетрадицио</w:t>
      </w:r>
      <w:r w:rsidR="003620AF" w:rsidRPr="00392371">
        <w:rPr>
          <w:rFonts w:ascii="Times New Roman" w:hAnsi="Times New Roman" w:cs="Times New Roman"/>
          <w:bCs/>
          <w:sz w:val="28"/>
          <w:szCs w:val="28"/>
        </w:rPr>
        <w:t>нной технике рисования.</w:t>
      </w:r>
    </w:p>
    <w:p w:rsidR="00D538B4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4. Рефлексия участников </w:t>
      </w:r>
      <w:r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мастер-класса</w:t>
      </w: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. Подведение итогов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Ход </w:t>
      </w:r>
      <w:r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мастер-класса</w:t>
      </w: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1. Вступительная часть.</w:t>
      </w:r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2.</w:t>
      </w:r>
      <w:r w:rsidR="006F78BF" w:rsidRPr="00392371">
        <w:rPr>
          <w:rFonts w:ascii="Times New Roman" w:hAnsi="Times New Roman" w:cs="Times New Roman"/>
          <w:sz w:val="28"/>
          <w:szCs w:val="28"/>
        </w:rPr>
        <w:t xml:space="preserve"> Подготовка к практической части </w:t>
      </w:r>
      <w:r w:rsidR="006F78BF" w:rsidRPr="00392371">
        <w:rPr>
          <w:rFonts w:ascii="Times New Roman" w:hAnsi="Times New Roman" w:cs="Times New Roman"/>
          <w:bCs/>
          <w:sz w:val="28"/>
          <w:szCs w:val="28"/>
        </w:rPr>
        <w:t>мастер-класса</w:t>
      </w:r>
      <w:r w:rsidR="006F78BF" w:rsidRPr="00392371">
        <w:rPr>
          <w:rFonts w:ascii="Times New Roman" w:hAnsi="Times New Roman" w:cs="Times New Roman"/>
          <w:sz w:val="28"/>
          <w:szCs w:val="28"/>
        </w:rPr>
        <w:t>.</w:t>
      </w:r>
    </w:p>
    <w:p w:rsidR="006F78BF" w:rsidRPr="00392371" w:rsidRDefault="00E46DB8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3.</w:t>
      </w:r>
      <w:r w:rsidR="006F78BF" w:rsidRPr="00392371">
        <w:rPr>
          <w:rFonts w:ascii="Times New Roman" w:hAnsi="Times New Roman" w:cs="Times New Roman"/>
          <w:sz w:val="28"/>
          <w:szCs w:val="28"/>
        </w:rPr>
        <w:t xml:space="preserve"> Содержание </w:t>
      </w:r>
      <w:r w:rsidR="006F78BF" w:rsidRPr="00392371">
        <w:rPr>
          <w:rFonts w:ascii="Times New Roman" w:hAnsi="Times New Roman" w:cs="Times New Roman"/>
          <w:bCs/>
          <w:sz w:val="28"/>
          <w:szCs w:val="28"/>
        </w:rPr>
        <w:t>мастер-класса</w:t>
      </w:r>
      <w:r w:rsidR="006F78BF" w:rsidRPr="00392371">
        <w:rPr>
          <w:rFonts w:ascii="Times New Roman" w:hAnsi="Times New Roman" w:cs="Times New Roman"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4. Теоретически - демонстрационная часть.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</w:rPr>
        <w:t>«…Детский рисунок, процесс </w:t>
      </w:r>
      <w:r w:rsidRPr="00392371">
        <w:rPr>
          <w:rFonts w:ascii="Times New Roman" w:hAnsi="Times New Roman" w:cs="Times New Roman"/>
          <w:b/>
          <w:bCs/>
          <w:i/>
          <w:sz w:val="28"/>
          <w:szCs w:val="28"/>
        </w:rPr>
        <w:t>рисования</w:t>
      </w:r>
      <w:r w:rsidRPr="00392371">
        <w:rPr>
          <w:rFonts w:ascii="Times New Roman" w:hAnsi="Times New Roman" w:cs="Times New Roman"/>
          <w:b/>
          <w:i/>
          <w:sz w:val="28"/>
          <w:szCs w:val="28"/>
        </w:rPr>
        <w:t> – это частица духовной жизни ребенка. Дети не просто переносят на бумагу что-то из окружающего мира, а живут в этом мире, входят в него, как творцы красоты, наслаждаются этой красотой»</w:t>
      </w:r>
    </w:p>
    <w:p w:rsidR="006F78BF" w:rsidRPr="00392371" w:rsidRDefault="00D538B4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37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                                         </w:t>
      </w:r>
      <w:r w:rsidR="006F78BF" w:rsidRPr="00392371">
        <w:rPr>
          <w:rFonts w:ascii="Times New Roman" w:hAnsi="Times New Roman" w:cs="Times New Roman"/>
          <w:b/>
          <w:i/>
          <w:iCs/>
          <w:sz w:val="28"/>
          <w:szCs w:val="28"/>
        </w:rPr>
        <w:t>(В. Л. Сухомлинский)</w:t>
      </w:r>
      <w:r w:rsidR="006F78BF" w:rsidRPr="0039237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71" w:rsidRDefault="0039237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Все мы знаем, что </w:t>
      </w:r>
      <w:r w:rsidRPr="00392371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Pr="00392371">
        <w:rPr>
          <w:rFonts w:ascii="Times New Roman" w:hAnsi="Times New Roman" w:cs="Times New Roman"/>
          <w:sz w:val="28"/>
          <w:szCs w:val="28"/>
        </w:rPr>
        <w:t> одно из самых больших удовольствий для ребенка. В </w:t>
      </w:r>
      <w:r w:rsidRPr="00392371">
        <w:rPr>
          <w:rFonts w:ascii="Times New Roman" w:hAnsi="Times New Roman" w:cs="Times New Roman"/>
          <w:bCs/>
          <w:sz w:val="28"/>
          <w:szCs w:val="28"/>
        </w:rPr>
        <w:t>рисовании</w:t>
      </w:r>
      <w:r w:rsidRPr="00392371">
        <w:rPr>
          <w:rFonts w:ascii="Times New Roman" w:hAnsi="Times New Roman" w:cs="Times New Roman"/>
          <w:sz w:val="28"/>
          <w:szCs w:val="28"/>
        </w:rPr>
        <w:t> раскрывается его внутренний мир. Рисуя, ребенок отражает не только то, что видит вокруг, но и проявляет собственную фантазию. И нам</w:t>
      </w:r>
      <w:r w:rsidR="00AD0B7C" w:rsidRPr="00392371">
        <w:rPr>
          <w:rFonts w:ascii="Times New Roman" w:hAnsi="Times New Roman" w:cs="Times New Roman"/>
          <w:sz w:val="28"/>
          <w:szCs w:val="28"/>
        </w:rPr>
        <w:t>,</w:t>
      </w:r>
      <w:r w:rsidRPr="00392371">
        <w:rPr>
          <w:rFonts w:ascii="Times New Roman" w:hAnsi="Times New Roman" w:cs="Times New Roman"/>
          <w:sz w:val="28"/>
          <w:szCs w:val="28"/>
        </w:rPr>
        <w:t xml:space="preserve"> взрослым</w:t>
      </w:r>
      <w:r w:rsidR="00AD0B7C" w:rsidRPr="00392371">
        <w:rPr>
          <w:rFonts w:ascii="Times New Roman" w:hAnsi="Times New Roman" w:cs="Times New Roman"/>
          <w:sz w:val="28"/>
          <w:szCs w:val="28"/>
        </w:rPr>
        <w:t>,</w:t>
      </w:r>
      <w:r w:rsidRPr="00392371">
        <w:rPr>
          <w:rFonts w:ascii="Times New Roman" w:hAnsi="Times New Roman" w:cs="Times New Roman"/>
          <w:sz w:val="28"/>
          <w:szCs w:val="28"/>
        </w:rPr>
        <w:t xml:space="preserve"> не следует забывать, что положительные эмоции составляют основу психического здоровья и эмоци</w:t>
      </w:r>
      <w:r w:rsidR="00AD0B7C" w:rsidRPr="00392371">
        <w:rPr>
          <w:rFonts w:ascii="Times New Roman" w:hAnsi="Times New Roman" w:cs="Times New Roman"/>
          <w:sz w:val="28"/>
          <w:szCs w:val="28"/>
        </w:rPr>
        <w:t xml:space="preserve">онального благополучия детей. А </w:t>
      </w:r>
      <w:r w:rsidRPr="00392371">
        <w:rPr>
          <w:rFonts w:ascii="Times New Roman" w:hAnsi="Times New Roman" w:cs="Times New Roman"/>
          <w:sz w:val="28"/>
          <w:szCs w:val="28"/>
        </w:rPr>
        <w:t>поскольку </w:t>
      </w:r>
      <w:r w:rsidRPr="00392371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Pr="00392371">
        <w:rPr>
          <w:rFonts w:ascii="Times New Roman" w:hAnsi="Times New Roman" w:cs="Times New Roman"/>
          <w:sz w:val="28"/>
          <w:szCs w:val="28"/>
        </w:rPr>
        <w:t> является источником хорошего настроения ребенка, нам, </w:t>
      </w:r>
      <w:r w:rsidRPr="00392371">
        <w:rPr>
          <w:rFonts w:ascii="Times New Roman" w:hAnsi="Times New Roman" w:cs="Times New Roman"/>
          <w:bCs/>
          <w:sz w:val="28"/>
          <w:szCs w:val="28"/>
        </w:rPr>
        <w:t>педагогам</w:t>
      </w:r>
      <w:r w:rsidRPr="00392371">
        <w:rPr>
          <w:rFonts w:ascii="Times New Roman" w:hAnsi="Times New Roman" w:cs="Times New Roman"/>
          <w:sz w:val="28"/>
          <w:szCs w:val="28"/>
        </w:rPr>
        <w:t xml:space="preserve"> нужно поддерживать и развивать интерес ребенка к изобразительному творчеству. </w:t>
      </w:r>
      <w:r w:rsidR="00D538B4" w:rsidRPr="00392371">
        <w:rPr>
          <w:rFonts w:ascii="Times New Roman" w:hAnsi="Times New Roman" w:cs="Times New Roman"/>
          <w:sz w:val="28"/>
          <w:szCs w:val="28"/>
        </w:rPr>
        <w:t xml:space="preserve">    </w:t>
      </w:r>
      <w:r w:rsidRPr="00392371">
        <w:rPr>
          <w:rFonts w:ascii="Times New Roman" w:hAnsi="Times New Roman" w:cs="Times New Roman"/>
          <w:sz w:val="28"/>
          <w:szCs w:val="28"/>
        </w:rPr>
        <w:t>В последнее время очень популярными в развитии детей стали </w:t>
      </w:r>
      <w:r w:rsidRPr="00392371">
        <w:rPr>
          <w:rFonts w:ascii="Times New Roman" w:hAnsi="Times New Roman" w:cs="Times New Roman"/>
          <w:bCs/>
          <w:sz w:val="28"/>
          <w:szCs w:val="28"/>
        </w:rPr>
        <w:t>нетрадиционные виды рисования</w:t>
      </w:r>
      <w:r w:rsidRPr="00392371">
        <w:rPr>
          <w:rFonts w:ascii="Times New Roman" w:hAnsi="Times New Roman" w:cs="Times New Roman"/>
          <w:sz w:val="28"/>
          <w:szCs w:val="28"/>
        </w:rPr>
        <w:t>. Чем же хороши </w:t>
      </w:r>
      <w:r w:rsidRPr="00392371">
        <w:rPr>
          <w:rFonts w:ascii="Times New Roman" w:hAnsi="Times New Roman" w:cs="Times New Roman"/>
          <w:bCs/>
          <w:sz w:val="28"/>
          <w:szCs w:val="28"/>
        </w:rPr>
        <w:t>нетрадиционные техники</w:t>
      </w:r>
      <w:r w:rsidRPr="00392371">
        <w:rPr>
          <w:rFonts w:ascii="Times New Roman" w:hAnsi="Times New Roman" w:cs="Times New Roman"/>
          <w:sz w:val="28"/>
          <w:szCs w:val="28"/>
        </w:rPr>
        <w:t>?</w:t>
      </w:r>
      <w:r w:rsidR="00E46DB8" w:rsidRPr="00392371">
        <w:rPr>
          <w:rFonts w:ascii="Times New Roman" w:hAnsi="Times New Roman" w:cs="Times New Roman"/>
          <w:sz w:val="28"/>
          <w:szCs w:val="28"/>
        </w:rPr>
        <w:t xml:space="preserve"> </w:t>
      </w:r>
      <w:r w:rsidRPr="00392371">
        <w:rPr>
          <w:rFonts w:ascii="Times New Roman" w:hAnsi="Times New Roman" w:cs="Times New Roman"/>
          <w:sz w:val="28"/>
          <w:szCs w:val="28"/>
        </w:rPr>
        <w:t>Они не требуют высокоразвитых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технических умений</w:t>
      </w:r>
      <w:r w:rsidRPr="00392371">
        <w:rPr>
          <w:rFonts w:ascii="Times New Roman" w:hAnsi="Times New Roman" w:cs="Times New Roman"/>
          <w:sz w:val="28"/>
          <w:szCs w:val="28"/>
        </w:rPr>
        <w:t>, дают возможность более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«рельефно»</w:t>
      </w:r>
      <w:r w:rsidRPr="00392371">
        <w:rPr>
          <w:rFonts w:ascii="Times New Roman" w:hAnsi="Times New Roman" w:cs="Times New Roman"/>
          <w:sz w:val="28"/>
          <w:szCs w:val="28"/>
        </w:rPr>
        <w:t> продемонстрировать возможности некоторых изобразительных средств, что позволяет развивать умение видеть выразительность форм.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Работая с детьми, я пришла к </w:t>
      </w:r>
      <w:r w:rsidRPr="00392371">
        <w:rPr>
          <w:rFonts w:ascii="Times New Roman" w:hAnsi="Times New Roman" w:cs="Times New Roman"/>
          <w:sz w:val="28"/>
          <w:szCs w:val="28"/>
          <w:u w:val="single"/>
        </w:rPr>
        <w:t>выводу</w:t>
      </w:r>
      <w:r w:rsidRPr="00392371">
        <w:rPr>
          <w:rFonts w:ascii="Times New Roman" w:hAnsi="Times New Roman" w:cs="Times New Roman"/>
          <w:sz w:val="28"/>
          <w:szCs w:val="28"/>
        </w:rPr>
        <w:t>: ребенку нужен тот результат, который вызывает у него ра</w:t>
      </w:r>
      <w:r w:rsidR="00E46DB8" w:rsidRPr="00392371">
        <w:rPr>
          <w:rFonts w:ascii="Times New Roman" w:hAnsi="Times New Roman" w:cs="Times New Roman"/>
          <w:sz w:val="28"/>
          <w:szCs w:val="28"/>
        </w:rPr>
        <w:t>дость, изумление, удивление. По</w:t>
      </w:r>
      <w:r w:rsidRPr="00392371">
        <w:rPr>
          <w:rFonts w:ascii="Times New Roman" w:hAnsi="Times New Roman" w:cs="Times New Roman"/>
          <w:sz w:val="28"/>
          <w:szCs w:val="28"/>
        </w:rPr>
        <w:t>этому</w:t>
      </w:r>
      <w:r w:rsidR="001F5FC1" w:rsidRPr="00392371">
        <w:rPr>
          <w:rFonts w:ascii="Times New Roman" w:hAnsi="Times New Roman" w:cs="Times New Roman"/>
          <w:sz w:val="28"/>
          <w:szCs w:val="28"/>
        </w:rPr>
        <w:t>,</w:t>
      </w:r>
      <w:r w:rsidRPr="00392371">
        <w:rPr>
          <w:rFonts w:ascii="Times New Roman" w:hAnsi="Times New Roman" w:cs="Times New Roman"/>
          <w:sz w:val="28"/>
          <w:szCs w:val="28"/>
        </w:rPr>
        <w:t xml:space="preserve"> я хотела бы по</w:t>
      </w:r>
      <w:r w:rsidR="00AD0B7C" w:rsidRPr="00392371">
        <w:rPr>
          <w:rFonts w:ascii="Times New Roman" w:hAnsi="Times New Roman" w:cs="Times New Roman"/>
          <w:sz w:val="28"/>
          <w:szCs w:val="28"/>
        </w:rPr>
        <w:t xml:space="preserve"> </w:t>
      </w:r>
      <w:r w:rsidRPr="00392371">
        <w:rPr>
          <w:rFonts w:ascii="Times New Roman" w:hAnsi="Times New Roman" w:cs="Times New Roman"/>
          <w:sz w:val="28"/>
          <w:szCs w:val="28"/>
        </w:rPr>
        <w:t>больше рассказать о давно забытой </w:t>
      </w:r>
      <w:r w:rsidRPr="00392371">
        <w:rPr>
          <w:rFonts w:ascii="Times New Roman" w:hAnsi="Times New Roman" w:cs="Times New Roman"/>
          <w:bCs/>
          <w:sz w:val="28"/>
          <w:szCs w:val="28"/>
        </w:rPr>
        <w:t xml:space="preserve">технике </w:t>
      </w:r>
      <w:proofErr w:type="spellStart"/>
      <w:r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i/>
          <w:iCs/>
          <w:sz w:val="28"/>
          <w:szCs w:val="28"/>
        </w:rPr>
        <w:lastRenderedPageBreak/>
        <w:t>«Танцующие краски»</w:t>
      </w:r>
      <w:r w:rsidRPr="00392371">
        <w:rPr>
          <w:rFonts w:ascii="Times New Roman" w:hAnsi="Times New Roman" w:cs="Times New Roman"/>
          <w:sz w:val="28"/>
          <w:szCs w:val="28"/>
        </w:rPr>
        <w:t>,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«облака и ветер»</w:t>
      </w:r>
      <w:r w:rsidRPr="00392371">
        <w:rPr>
          <w:rFonts w:ascii="Times New Roman" w:hAnsi="Times New Roman" w:cs="Times New Roman"/>
          <w:sz w:val="28"/>
          <w:szCs w:val="28"/>
        </w:rPr>
        <w:t>,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«плавающие краски»</w:t>
      </w:r>
      <w:r w:rsidRPr="00392371">
        <w:rPr>
          <w:rFonts w:ascii="Times New Roman" w:hAnsi="Times New Roman" w:cs="Times New Roman"/>
          <w:sz w:val="28"/>
          <w:szCs w:val="28"/>
        </w:rPr>
        <w:t>,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«бумага с облаками»</w:t>
      </w:r>
      <w:r w:rsidRPr="00392371">
        <w:rPr>
          <w:rFonts w:ascii="Times New Roman" w:hAnsi="Times New Roman" w:cs="Times New Roman"/>
          <w:sz w:val="28"/>
          <w:szCs w:val="28"/>
        </w:rPr>
        <w:t>,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«волнообразная бумага»</w:t>
      </w:r>
      <w:r w:rsidRPr="00392371">
        <w:rPr>
          <w:rFonts w:ascii="Times New Roman" w:hAnsi="Times New Roman" w:cs="Times New Roman"/>
          <w:sz w:val="28"/>
          <w:szCs w:val="28"/>
        </w:rPr>
        <w:t>, – так по-разному называют искусство </w:t>
      </w:r>
      <w:proofErr w:type="spellStart"/>
      <w:r w:rsidR="00E46DB8" w:rsidRPr="00392371">
        <w:rPr>
          <w:rFonts w:ascii="Times New Roman" w:hAnsi="Times New Roman" w:cs="Times New Roman"/>
          <w:bCs/>
          <w:sz w:val="28"/>
          <w:szCs w:val="28"/>
        </w:rPr>
        <w:t>Э</w:t>
      </w:r>
      <w:r w:rsidRPr="00392371">
        <w:rPr>
          <w:rFonts w:ascii="Times New Roman" w:hAnsi="Times New Roman" w:cs="Times New Roman"/>
          <w:bCs/>
          <w:sz w:val="28"/>
          <w:szCs w:val="28"/>
        </w:rPr>
        <w:t>бру</w:t>
      </w:r>
      <w:proofErr w:type="spellEnd"/>
      <w:r w:rsidRPr="00392371">
        <w:rPr>
          <w:rFonts w:ascii="Times New Roman" w:hAnsi="Times New Roman" w:cs="Times New Roman"/>
          <w:bCs/>
          <w:sz w:val="28"/>
          <w:szCs w:val="28"/>
        </w:rPr>
        <w:t xml:space="preserve"> в странах Востока</w:t>
      </w:r>
      <w:r w:rsidRPr="00392371">
        <w:rPr>
          <w:rFonts w:ascii="Times New Roman" w:hAnsi="Times New Roman" w:cs="Times New Roman"/>
          <w:sz w:val="28"/>
          <w:szCs w:val="28"/>
        </w:rPr>
        <w:t>. В Европе же просто говорят – 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>«турецкая бумага»</w:t>
      </w:r>
      <w:r w:rsidRPr="00392371">
        <w:rPr>
          <w:rFonts w:ascii="Times New Roman" w:hAnsi="Times New Roman" w:cs="Times New Roman"/>
          <w:sz w:val="28"/>
          <w:szCs w:val="28"/>
        </w:rPr>
        <w:t>, так как впервые с этим</w:t>
      </w:r>
      <w:r w:rsidR="00AD0B7C" w:rsidRPr="00392371">
        <w:rPr>
          <w:rFonts w:ascii="Times New Roman" w:hAnsi="Times New Roman" w:cs="Times New Roman"/>
          <w:sz w:val="28"/>
          <w:szCs w:val="28"/>
        </w:rPr>
        <w:t>и</w:t>
      </w:r>
      <w:r w:rsidRPr="00392371">
        <w:rPr>
          <w:rFonts w:ascii="Times New Roman" w:hAnsi="Times New Roman" w:cs="Times New Roman"/>
          <w:sz w:val="28"/>
          <w:szCs w:val="28"/>
        </w:rPr>
        <w:t xml:space="preserve"> изящными, красивыми картинами европейцы встретились именно в Стамбуле.</w:t>
      </w:r>
    </w:p>
    <w:p w:rsidR="006F78BF" w:rsidRPr="00392371" w:rsidRDefault="001F5FC1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</w:t>
      </w:r>
      <w:r w:rsidR="006F78BF"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ехника </w:t>
      </w:r>
      <w:proofErr w:type="spellStart"/>
      <w:r w:rsidR="006F78BF"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Эбру</w:t>
      </w:r>
      <w:proofErr w:type="spellEnd"/>
      <w:r w:rsidR="00E46DB8" w:rsidRPr="003923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8BF" w:rsidRPr="00392371">
        <w:rPr>
          <w:rFonts w:ascii="Times New Roman" w:hAnsi="Times New Roman" w:cs="Times New Roman"/>
          <w:sz w:val="28"/>
          <w:szCs w:val="28"/>
        </w:rPr>
        <w:t>- древнейшая восточная </w:t>
      </w:r>
      <w:r w:rsidR="006F78BF" w:rsidRPr="00392371">
        <w:rPr>
          <w:rFonts w:ascii="Times New Roman" w:hAnsi="Times New Roman" w:cs="Times New Roman"/>
          <w:bCs/>
          <w:sz w:val="28"/>
          <w:szCs w:val="28"/>
        </w:rPr>
        <w:t>техника живописи искусство рисования на воде</w:t>
      </w:r>
      <w:r w:rsidR="006F78BF" w:rsidRPr="00392371">
        <w:rPr>
          <w:rFonts w:ascii="Times New Roman" w:hAnsi="Times New Roman" w:cs="Times New Roman"/>
          <w:sz w:val="28"/>
          <w:szCs w:val="28"/>
        </w:rPr>
        <w:t>, это танец красок, которые, переплетаясь между собой, создают удивительные узоры. О названии доподлинно известно, что в персидском языке есть слова “об</w:t>
      </w:r>
      <w:r w:rsidRPr="00392371">
        <w:rPr>
          <w:rFonts w:ascii="Times New Roman" w:hAnsi="Times New Roman" w:cs="Times New Roman"/>
          <w:sz w:val="28"/>
          <w:szCs w:val="28"/>
        </w:rPr>
        <w:t xml:space="preserve"> -</w:t>
      </w:r>
      <w:r w:rsidR="006F78BF" w:rsidRPr="00392371">
        <w:rPr>
          <w:rFonts w:ascii="Times New Roman" w:hAnsi="Times New Roman" w:cs="Times New Roman"/>
          <w:sz w:val="28"/>
          <w:szCs w:val="28"/>
        </w:rPr>
        <w:t>” </w:t>
      </w:r>
      <w:r w:rsidR="006F78BF" w:rsidRPr="00392371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6F78BF" w:rsidRPr="00392371">
        <w:rPr>
          <w:rFonts w:ascii="Times New Roman" w:hAnsi="Times New Roman" w:cs="Times New Roman"/>
          <w:i/>
          <w:iCs/>
          <w:sz w:val="28"/>
          <w:szCs w:val="28"/>
        </w:rPr>
        <w:t>вода</w:t>
      </w:r>
      <w:r w:rsidRPr="00392371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6F78BF" w:rsidRPr="00392371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392371">
        <w:rPr>
          <w:rFonts w:ascii="Times New Roman" w:hAnsi="Times New Roman" w:cs="Times New Roman"/>
          <w:sz w:val="28"/>
          <w:szCs w:val="28"/>
        </w:rPr>
        <w:t>и “</w:t>
      </w:r>
      <w:proofErr w:type="spellStart"/>
      <w:r w:rsidRPr="00392371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>-</w:t>
      </w:r>
      <w:r w:rsidR="006F78BF" w:rsidRPr="00392371">
        <w:rPr>
          <w:rFonts w:ascii="Times New Roman" w:hAnsi="Times New Roman" w:cs="Times New Roman"/>
          <w:sz w:val="28"/>
          <w:szCs w:val="28"/>
        </w:rPr>
        <w:t xml:space="preserve"> (</w:t>
      </w:r>
      <w:r w:rsidR="006F78BF" w:rsidRPr="00392371">
        <w:rPr>
          <w:rFonts w:ascii="Times New Roman" w:hAnsi="Times New Roman" w:cs="Times New Roman"/>
          <w:i/>
          <w:sz w:val="28"/>
          <w:szCs w:val="28"/>
        </w:rPr>
        <w:t>на</w:t>
      </w:r>
      <w:r w:rsidRPr="00392371">
        <w:rPr>
          <w:rFonts w:ascii="Times New Roman" w:hAnsi="Times New Roman" w:cs="Times New Roman"/>
          <w:sz w:val="28"/>
          <w:szCs w:val="28"/>
        </w:rPr>
        <w:t>)</w:t>
      </w:r>
      <w:r w:rsidR="006F78BF" w:rsidRPr="00392371">
        <w:rPr>
          <w:rFonts w:ascii="Times New Roman" w:hAnsi="Times New Roman" w:cs="Times New Roman"/>
          <w:sz w:val="28"/>
          <w:szCs w:val="28"/>
        </w:rPr>
        <w:t>, соответственно “</w:t>
      </w:r>
      <w:proofErr w:type="spellStart"/>
      <w:r w:rsidR="006F78BF" w:rsidRPr="00392371">
        <w:rPr>
          <w:rFonts w:ascii="Times New Roman" w:hAnsi="Times New Roman" w:cs="Times New Roman"/>
          <w:sz w:val="28"/>
          <w:szCs w:val="28"/>
        </w:rPr>
        <w:t>обру</w:t>
      </w:r>
      <w:proofErr w:type="spellEnd"/>
      <w:r w:rsidR="006F78BF" w:rsidRPr="00392371">
        <w:rPr>
          <w:rFonts w:ascii="Times New Roman" w:hAnsi="Times New Roman" w:cs="Times New Roman"/>
          <w:sz w:val="28"/>
          <w:szCs w:val="28"/>
        </w:rPr>
        <w:t>”, адаптированное в турецком как «</w:t>
      </w:r>
      <w:proofErr w:type="spellStart"/>
      <w:r w:rsidR="006F78BF"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="006F78BF" w:rsidRPr="00392371">
        <w:rPr>
          <w:rFonts w:ascii="Times New Roman" w:hAnsi="Times New Roman" w:cs="Times New Roman"/>
          <w:sz w:val="28"/>
          <w:szCs w:val="28"/>
        </w:rPr>
        <w:t>«, значит </w:t>
      </w:r>
      <w:r w:rsidR="006F78BF" w:rsidRPr="00392371">
        <w:rPr>
          <w:rFonts w:ascii="Times New Roman" w:hAnsi="Times New Roman" w:cs="Times New Roman"/>
          <w:i/>
          <w:iCs/>
          <w:sz w:val="28"/>
          <w:szCs w:val="28"/>
        </w:rPr>
        <w:t>«на воде»</w:t>
      </w:r>
      <w:r w:rsidR="00AD0B7C" w:rsidRPr="0039237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F78BF" w:rsidRPr="00392371">
        <w:rPr>
          <w:rFonts w:ascii="Times New Roman" w:hAnsi="Times New Roman" w:cs="Times New Roman"/>
          <w:sz w:val="28"/>
          <w:szCs w:val="28"/>
        </w:rPr>
        <w:t> Еще недавно это искусство могло исчезнуть в Турции и стать только красивым воспоминанием. Однако сегодня традиции </w:t>
      </w:r>
      <w:proofErr w:type="spellStart"/>
      <w:r w:rsidR="00E46DB8" w:rsidRPr="00392371">
        <w:rPr>
          <w:rFonts w:ascii="Times New Roman" w:hAnsi="Times New Roman" w:cs="Times New Roman"/>
          <w:bCs/>
          <w:sz w:val="28"/>
          <w:szCs w:val="28"/>
        </w:rPr>
        <w:t>Э</w:t>
      </w:r>
      <w:r w:rsidR="006F78BF" w:rsidRPr="00392371">
        <w:rPr>
          <w:rFonts w:ascii="Times New Roman" w:hAnsi="Times New Roman" w:cs="Times New Roman"/>
          <w:bCs/>
          <w:sz w:val="28"/>
          <w:szCs w:val="28"/>
        </w:rPr>
        <w:t>бру</w:t>
      </w:r>
      <w:proofErr w:type="spellEnd"/>
      <w:r w:rsidR="006F78BF" w:rsidRPr="00392371">
        <w:rPr>
          <w:rFonts w:ascii="Times New Roman" w:hAnsi="Times New Roman" w:cs="Times New Roman"/>
          <w:bCs/>
          <w:sz w:val="28"/>
          <w:szCs w:val="28"/>
        </w:rPr>
        <w:t xml:space="preserve"> бережно сохраняются</w:t>
      </w:r>
      <w:r w:rsidR="006F78BF" w:rsidRPr="00392371">
        <w:rPr>
          <w:rFonts w:ascii="Times New Roman" w:hAnsi="Times New Roman" w:cs="Times New Roman"/>
          <w:sz w:val="28"/>
          <w:szCs w:val="28"/>
        </w:rPr>
        <w:t>, оберегаются и популяризируются.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Для детей </w:t>
      </w:r>
      <w:proofErr w:type="spellStart"/>
      <w:r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> является прекрасным инструментом развития воображения, моторики, творческого начала. Нет сомнения, что каждому ребенку понравится этот необычный вид творчества, к тому же это все можно перенести не только на бумагу, но и на ткань.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Краски на воде во власти юных талантов творят чудеса. Главное, это отпустить себя навстречу новому познанию, открыться эксперименту и не думат</w:t>
      </w:r>
      <w:r w:rsidR="002700D2" w:rsidRPr="00392371">
        <w:rPr>
          <w:rFonts w:ascii="Times New Roman" w:hAnsi="Times New Roman" w:cs="Times New Roman"/>
          <w:sz w:val="28"/>
          <w:szCs w:val="28"/>
        </w:rPr>
        <w:t>ь о результате, отдавшись очаров</w:t>
      </w:r>
      <w:r w:rsidRPr="00392371">
        <w:rPr>
          <w:rFonts w:ascii="Times New Roman" w:hAnsi="Times New Roman" w:cs="Times New Roman"/>
          <w:sz w:val="28"/>
          <w:szCs w:val="28"/>
        </w:rPr>
        <w:t>анию самого процесса!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Как и для любого творческого процесса, прежде всего, нужно приобрести материалы. В древние времена требовалась даже специальная вода, содержащая сок растения </w:t>
      </w:r>
      <w:proofErr w:type="spellStart"/>
      <w:r w:rsidRPr="00392371">
        <w:rPr>
          <w:rFonts w:ascii="Times New Roman" w:hAnsi="Times New Roman" w:cs="Times New Roman"/>
          <w:sz w:val="28"/>
          <w:szCs w:val="28"/>
        </w:rPr>
        <w:t>Астралагус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 xml:space="preserve">. Он позволял жидкости быть вязкой. На сегодняшний день достаточно добавить специальный загуститель, </w:t>
      </w:r>
      <w:proofErr w:type="gramStart"/>
      <w:r w:rsidRPr="00392371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392371">
        <w:rPr>
          <w:rFonts w:ascii="Times New Roman" w:hAnsi="Times New Roman" w:cs="Times New Roman"/>
          <w:sz w:val="28"/>
          <w:szCs w:val="28"/>
        </w:rPr>
        <w:t xml:space="preserve"> как и краски. Шило и</w:t>
      </w:r>
      <w:r w:rsidR="003620AF" w:rsidRPr="00392371">
        <w:rPr>
          <w:rFonts w:ascii="Times New Roman" w:hAnsi="Times New Roman" w:cs="Times New Roman"/>
          <w:sz w:val="28"/>
          <w:szCs w:val="28"/>
        </w:rPr>
        <w:t>ли</w:t>
      </w:r>
      <w:r w:rsidRPr="00392371">
        <w:rPr>
          <w:rFonts w:ascii="Times New Roman" w:hAnsi="Times New Roman" w:cs="Times New Roman"/>
          <w:sz w:val="28"/>
          <w:szCs w:val="28"/>
        </w:rPr>
        <w:t xml:space="preserve"> гребень – важные части инструментов. Первое должно быть разных форм для более тонких и толстых контурных линий. Последнее служит для того, чтобы рисунок был ровным. </w:t>
      </w:r>
      <w:r w:rsidRPr="00392371">
        <w:rPr>
          <w:rFonts w:ascii="Times New Roman" w:hAnsi="Times New Roman" w:cs="Times New Roman"/>
          <w:bCs/>
          <w:sz w:val="28"/>
          <w:szCs w:val="28"/>
        </w:rPr>
        <w:t xml:space="preserve">Мастера </w:t>
      </w:r>
      <w:r w:rsidRPr="00392371">
        <w:rPr>
          <w:rFonts w:ascii="Times New Roman" w:hAnsi="Times New Roman" w:cs="Times New Roman"/>
          <w:sz w:val="28"/>
          <w:szCs w:val="28"/>
        </w:rPr>
        <w:t>при помощи гребня контролирую</w:t>
      </w:r>
      <w:r w:rsidR="00691B69" w:rsidRPr="00392371">
        <w:rPr>
          <w:rFonts w:ascii="Times New Roman" w:hAnsi="Times New Roman" w:cs="Times New Roman"/>
          <w:sz w:val="28"/>
          <w:szCs w:val="28"/>
        </w:rPr>
        <w:t xml:space="preserve">т узор изображения. </w:t>
      </w:r>
    </w:p>
    <w:p w:rsidR="006F78BF" w:rsidRPr="00392371" w:rsidRDefault="00691B69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 Детям не хватает уверенности в </w:t>
      </w:r>
      <w:proofErr w:type="gramStart"/>
      <w:r w:rsidRPr="00392371">
        <w:rPr>
          <w:rFonts w:ascii="Times New Roman" w:hAnsi="Times New Roman" w:cs="Times New Roman"/>
          <w:sz w:val="28"/>
          <w:szCs w:val="28"/>
        </w:rPr>
        <w:t>себе,  воображения</w:t>
      </w:r>
      <w:proofErr w:type="gramEnd"/>
      <w:r w:rsidRPr="00392371">
        <w:rPr>
          <w:rFonts w:ascii="Times New Roman" w:hAnsi="Times New Roman" w:cs="Times New Roman"/>
          <w:sz w:val="28"/>
          <w:szCs w:val="28"/>
        </w:rPr>
        <w:t xml:space="preserve">, </w:t>
      </w:r>
      <w:r w:rsidR="006F78BF" w:rsidRPr="00392371">
        <w:rPr>
          <w:rFonts w:ascii="Times New Roman" w:hAnsi="Times New Roman" w:cs="Times New Roman"/>
          <w:sz w:val="28"/>
          <w:szCs w:val="28"/>
        </w:rPr>
        <w:t>самостоятельности.</w:t>
      </w:r>
    </w:p>
    <w:p w:rsidR="002700D2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Более интересным, </w:t>
      </w:r>
      <w:proofErr w:type="gramStart"/>
      <w:r w:rsidRPr="00392371">
        <w:rPr>
          <w:rFonts w:ascii="Times New Roman" w:hAnsi="Times New Roman" w:cs="Times New Roman"/>
          <w:sz w:val="28"/>
          <w:szCs w:val="28"/>
        </w:rPr>
        <w:t>для</w:t>
      </w:r>
      <w:r w:rsidR="00691B69" w:rsidRPr="00392371">
        <w:rPr>
          <w:rFonts w:ascii="Times New Roman" w:hAnsi="Times New Roman" w:cs="Times New Roman"/>
          <w:sz w:val="28"/>
          <w:szCs w:val="28"/>
        </w:rPr>
        <w:t xml:space="preserve"> </w:t>
      </w:r>
      <w:r w:rsidRPr="00392371">
        <w:rPr>
          <w:rFonts w:ascii="Times New Roman" w:hAnsi="Times New Roman" w:cs="Times New Roman"/>
          <w:sz w:val="28"/>
          <w:szCs w:val="28"/>
        </w:rPr>
        <w:t xml:space="preserve"> детей</w:t>
      </w:r>
      <w:proofErr w:type="gramEnd"/>
      <w:r w:rsidRPr="00392371">
        <w:rPr>
          <w:rFonts w:ascii="Times New Roman" w:hAnsi="Times New Roman" w:cs="Times New Roman"/>
          <w:sz w:val="28"/>
          <w:szCs w:val="28"/>
        </w:rPr>
        <w:t>, мне показалось, будет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техник</w:t>
      </w:r>
      <w:r w:rsidR="00691B69" w:rsidRPr="00392371">
        <w:rPr>
          <w:rFonts w:ascii="Times New Roman" w:hAnsi="Times New Roman" w:cs="Times New Roman"/>
          <w:bCs/>
          <w:sz w:val="28"/>
          <w:szCs w:val="28"/>
        </w:rPr>
        <w:t xml:space="preserve">а рисования </w:t>
      </w:r>
      <w:proofErr w:type="spellStart"/>
      <w:r w:rsidR="00691B69"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="00691B69" w:rsidRPr="00392371">
        <w:rPr>
          <w:rFonts w:ascii="Times New Roman" w:hAnsi="Times New Roman" w:cs="Times New Roman"/>
          <w:bCs/>
          <w:sz w:val="28"/>
          <w:szCs w:val="28"/>
        </w:rPr>
        <w:t xml:space="preserve"> ,</w:t>
      </w:r>
      <w:r w:rsidR="00AD0B7C" w:rsidRPr="00392371">
        <w:rPr>
          <w:rFonts w:ascii="Times New Roman" w:hAnsi="Times New Roman" w:cs="Times New Roman"/>
          <w:sz w:val="28"/>
          <w:szCs w:val="28"/>
        </w:rPr>
        <w:t xml:space="preserve"> с помощью которой, возможно </w:t>
      </w:r>
      <w:r w:rsidRPr="00392371">
        <w:rPr>
          <w:rFonts w:ascii="Times New Roman" w:hAnsi="Times New Roman" w:cs="Times New Roman"/>
          <w:sz w:val="28"/>
          <w:szCs w:val="28"/>
        </w:rPr>
        <w:t xml:space="preserve"> развивать у детей интеллект, учить, нестандартно мыслить и активизировать творческую активность.</w:t>
      </w:r>
      <w:r w:rsidR="002700D2" w:rsidRPr="003923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D538B4" w:rsidRPr="00392371" w:rsidRDefault="00D538B4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 в </w:t>
      </w:r>
      <w:r w:rsidRPr="00392371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технике рисования</w:t>
      </w:r>
      <w:r w:rsidR="00691B69"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 </w:t>
      </w:r>
      <w:proofErr w:type="spellStart"/>
      <w:r w:rsidR="00691B69"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>Эбру</w:t>
      </w:r>
      <w:proofErr w:type="spellEnd"/>
      <w:r w:rsidRPr="0039237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проходит в несколько этапов:</w:t>
      </w:r>
    </w:p>
    <w:p w:rsidR="006F78BF" w:rsidRPr="00392371" w:rsidRDefault="00691B69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 xml:space="preserve">1. В емкость наливаем </w:t>
      </w:r>
      <w:proofErr w:type="gramStart"/>
      <w:r w:rsidRPr="00392371">
        <w:rPr>
          <w:rFonts w:ascii="Times New Roman" w:hAnsi="Times New Roman" w:cs="Times New Roman"/>
          <w:sz w:val="28"/>
          <w:szCs w:val="28"/>
        </w:rPr>
        <w:t>загуститель</w:t>
      </w:r>
      <w:proofErr w:type="gramEnd"/>
      <w:r w:rsidRPr="00392371">
        <w:rPr>
          <w:rFonts w:ascii="Times New Roman" w:hAnsi="Times New Roman" w:cs="Times New Roman"/>
          <w:sz w:val="28"/>
          <w:szCs w:val="28"/>
        </w:rPr>
        <w:t xml:space="preserve"> приготовленный заранее.</w:t>
      </w:r>
    </w:p>
    <w:p w:rsidR="006F78BF" w:rsidRPr="00392371" w:rsidRDefault="00691B69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2. Затем с помощью веерной кисточки набрызгиваем фон не более 2-3 цветов, так рисунок будет более красочным и загадочным.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lastRenderedPageBreak/>
        <w:t>3. Берём палочку и рисуе</w:t>
      </w:r>
      <w:r w:rsidR="00691B69" w:rsidRPr="00392371">
        <w:rPr>
          <w:rFonts w:ascii="Times New Roman" w:hAnsi="Times New Roman" w:cs="Times New Roman"/>
          <w:sz w:val="28"/>
          <w:szCs w:val="28"/>
        </w:rPr>
        <w:t>м разные линии, узоры.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5. Процесс получения оттиска на листе бумаги.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Рассмотрите ра</w:t>
      </w:r>
      <w:r w:rsidR="002700D2" w:rsidRPr="00392371">
        <w:rPr>
          <w:rFonts w:ascii="Times New Roman" w:hAnsi="Times New Roman" w:cs="Times New Roman"/>
          <w:sz w:val="28"/>
          <w:szCs w:val="28"/>
        </w:rPr>
        <w:t>боты, выполненные детьми средней</w:t>
      </w:r>
      <w:r w:rsidRPr="00392371">
        <w:rPr>
          <w:rFonts w:ascii="Times New Roman" w:hAnsi="Times New Roman" w:cs="Times New Roman"/>
          <w:sz w:val="28"/>
          <w:szCs w:val="28"/>
        </w:rPr>
        <w:t xml:space="preserve"> группы. Обратите внимание, какие выразительные средства чаще всего применяются в этой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техники</w:t>
      </w:r>
      <w:r w:rsidRPr="00392371">
        <w:rPr>
          <w:rFonts w:ascii="Times New Roman" w:hAnsi="Times New Roman" w:cs="Times New Roman"/>
          <w:sz w:val="28"/>
          <w:szCs w:val="28"/>
        </w:rPr>
        <w:t>?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3. Практическая часть. Выполнение творческой работы участниками </w:t>
      </w:r>
      <w:r w:rsidRPr="00392371">
        <w:rPr>
          <w:rFonts w:ascii="Times New Roman" w:hAnsi="Times New Roman" w:cs="Times New Roman"/>
          <w:bCs/>
          <w:sz w:val="28"/>
          <w:szCs w:val="28"/>
        </w:rPr>
        <w:t>мастер класса</w:t>
      </w:r>
      <w:r w:rsidRPr="00392371">
        <w:rPr>
          <w:rFonts w:ascii="Times New Roman" w:hAnsi="Times New Roman" w:cs="Times New Roman"/>
          <w:sz w:val="28"/>
          <w:szCs w:val="28"/>
        </w:rPr>
        <w:t>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4. Рефлексия участников </w:t>
      </w:r>
      <w:r w:rsidRPr="00392371">
        <w:rPr>
          <w:rFonts w:ascii="Times New Roman" w:hAnsi="Times New Roman" w:cs="Times New Roman"/>
          <w:bCs/>
          <w:sz w:val="28"/>
          <w:szCs w:val="28"/>
        </w:rPr>
        <w:t>мастер-класса</w:t>
      </w:r>
      <w:r w:rsidRPr="00392371">
        <w:rPr>
          <w:rFonts w:ascii="Times New Roman" w:hAnsi="Times New Roman" w:cs="Times New Roman"/>
          <w:sz w:val="28"/>
          <w:szCs w:val="28"/>
        </w:rPr>
        <w:t>. Подведение итогов.</w:t>
      </w:r>
    </w:p>
    <w:p w:rsidR="006F78BF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Для детей </w:t>
      </w:r>
      <w:proofErr w:type="spellStart"/>
      <w:r w:rsidRPr="00392371">
        <w:rPr>
          <w:rFonts w:ascii="Times New Roman" w:hAnsi="Times New Roman" w:cs="Times New Roman"/>
          <w:bCs/>
          <w:sz w:val="28"/>
          <w:szCs w:val="28"/>
        </w:rPr>
        <w:t>Эбру</w:t>
      </w:r>
      <w:proofErr w:type="spellEnd"/>
      <w:r w:rsidRPr="00392371">
        <w:rPr>
          <w:rFonts w:ascii="Times New Roman" w:hAnsi="Times New Roman" w:cs="Times New Roman"/>
          <w:sz w:val="28"/>
          <w:szCs w:val="28"/>
        </w:rPr>
        <w:t> является прекрасным инструментом развития воображения, моторики, творческого начала. Нет сомнения, что каждому ребенку понравится этот необычный вид т</w:t>
      </w:r>
      <w:r w:rsidR="00691B69" w:rsidRPr="00392371">
        <w:rPr>
          <w:rFonts w:ascii="Times New Roman" w:hAnsi="Times New Roman" w:cs="Times New Roman"/>
          <w:sz w:val="28"/>
          <w:szCs w:val="28"/>
        </w:rPr>
        <w:t>ворчества</w:t>
      </w:r>
      <w:r w:rsidR="002700D2" w:rsidRPr="00392371">
        <w:rPr>
          <w:rFonts w:ascii="Times New Roman" w:hAnsi="Times New Roman" w:cs="Times New Roman"/>
          <w:sz w:val="28"/>
          <w:szCs w:val="28"/>
        </w:rPr>
        <w:t>.</w:t>
      </w:r>
      <w:r w:rsidR="00691B69" w:rsidRPr="00392371">
        <w:rPr>
          <w:rFonts w:ascii="Times New Roman" w:hAnsi="Times New Roman" w:cs="Times New Roman"/>
          <w:sz w:val="28"/>
          <w:szCs w:val="28"/>
        </w:rPr>
        <w:t xml:space="preserve"> Краски на воде,</w:t>
      </w:r>
      <w:r w:rsidRPr="00392371">
        <w:rPr>
          <w:rFonts w:ascii="Times New Roman" w:hAnsi="Times New Roman" w:cs="Times New Roman"/>
          <w:sz w:val="28"/>
          <w:szCs w:val="28"/>
        </w:rPr>
        <w:t xml:space="preserve"> во власти юных талантов</w:t>
      </w:r>
      <w:r w:rsidR="002700D2" w:rsidRPr="00392371">
        <w:rPr>
          <w:rFonts w:ascii="Times New Roman" w:hAnsi="Times New Roman" w:cs="Times New Roman"/>
          <w:sz w:val="28"/>
          <w:szCs w:val="28"/>
        </w:rPr>
        <w:t>,</w:t>
      </w:r>
      <w:r w:rsidRPr="00392371">
        <w:rPr>
          <w:rFonts w:ascii="Times New Roman" w:hAnsi="Times New Roman" w:cs="Times New Roman"/>
          <w:sz w:val="28"/>
          <w:szCs w:val="28"/>
        </w:rPr>
        <w:t xml:space="preserve"> творят чудеса. Главное, это отпустить себя навстречу новому познанию, открыться эксперименту и не думать о результате, отдавшись очарованию самого процесса! В дальнейшем планирую продолжать работу по данному направлению, расширить и разнообразить применение этой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техники в детском саду</w:t>
      </w:r>
      <w:r w:rsidRPr="00392371">
        <w:rPr>
          <w:rFonts w:ascii="Times New Roman" w:hAnsi="Times New Roman" w:cs="Times New Roman"/>
          <w:sz w:val="28"/>
          <w:szCs w:val="28"/>
        </w:rPr>
        <w:t>.</w:t>
      </w:r>
    </w:p>
    <w:p w:rsidR="00984AFC" w:rsidRPr="00392371" w:rsidRDefault="006F78BF" w:rsidP="0039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71">
        <w:rPr>
          <w:rFonts w:ascii="Times New Roman" w:hAnsi="Times New Roman" w:cs="Times New Roman"/>
          <w:sz w:val="28"/>
          <w:szCs w:val="28"/>
        </w:rPr>
        <w:t>Подведем итог. Вас заинтересовала эта </w:t>
      </w:r>
      <w:r w:rsidRPr="00392371">
        <w:rPr>
          <w:rFonts w:ascii="Times New Roman" w:hAnsi="Times New Roman" w:cs="Times New Roman"/>
          <w:bCs/>
          <w:sz w:val="28"/>
          <w:szCs w:val="28"/>
        </w:rPr>
        <w:t>техника рисования</w:t>
      </w:r>
      <w:r w:rsidRPr="00392371">
        <w:rPr>
          <w:rFonts w:ascii="Times New Roman" w:hAnsi="Times New Roman" w:cs="Times New Roman"/>
          <w:sz w:val="28"/>
          <w:szCs w:val="28"/>
        </w:rPr>
        <w:t>? Вы бы хотели ее использовать в дальнейшем с детьми?</w:t>
      </w:r>
    </w:p>
    <w:sectPr w:rsidR="00984AFC" w:rsidRPr="00392371" w:rsidSect="00590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BF"/>
    <w:rsid w:val="001F5FC1"/>
    <w:rsid w:val="002700D2"/>
    <w:rsid w:val="003620AF"/>
    <w:rsid w:val="00392371"/>
    <w:rsid w:val="0059003B"/>
    <w:rsid w:val="005C3E42"/>
    <w:rsid w:val="00636857"/>
    <w:rsid w:val="006518CE"/>
    <w:rsid w:val="00691B69"/>
    <w:rsid w:val="006F78BF"/>
    <w:rsid w:val="00984AFC"/>
    <w:rsid w:val="00AD0B7C"/>
    <w:rsid w:val="00C05C98"/>
    <w:rsid w:val="00D538B4"/>
    <w:rsid w:val="00E1325D"/>
    <w:rsid w:val="00E46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CDCF"/>
  <w15:docId w15:val="{528B8A5B-3114-4AF0-BBC8-C3905002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Дарья</cp:lastModifiedBy>
  <cp:revision>2</cp:revision>
  <cp:lastPrinted>2018-12-07T13:59:00Z</cp:lastPrinted>
  <dcterms:created xsi:type="dcterms:W3CDTF">2026-03-19T16:01:00Z</dcterms:created>
  <dcterms:modified xsi:type="dcterms:W3CDTF">2026-03-19T16:01:00Z</dcterms:modified>
</cp:coreProperties>
</file>